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A47E" w14:textId="10BC618E" w:rsidR="00835C70" w:rsidRPr="004A2299" w:rsidRDefault="004A2299" w:rsidP="0011053B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4A2299">
        <w:rPr>
          <w:rFonts w:ascii="Times New Roman" w:hAnsi="Times New Roman" w:cs="Times New Roman"/>
          <w:b/>
        </w:rPr>
        <w:t>Állatok v</w:t>
      </w:r>
      <w:r w:rsidR="002E66ED" w:rsidRPr="004A2299">
        <w:rPr>
          <w:rFonts w:ascii="Times New Roman" w:hAnsi="Times New Roman" w:cs="Times New Roman"/>
          <w:b/>
        </w:rPr>
        <w:t>ilágnapja 2022</w:t>
      </w:r>
    </w:p>
    <w:bookmarkEnd w:id="0"/>
    <w:p w14:paraId="36BD355F" w14:textId="13B54AC4" w:rsidR="002E66ED" w:rsidRDefault="002E66ED" w:rsidP="0011053B">
      <w:pPr>
        <w:jc w:val="both"/>
        <w:rPr>
          <w:rFonts w:ascii="Times New Roman" w:hAnsi="Times New Roman" w:cs="Times New Roman"/>
        </w:rPr>
      </w:pPr>
    </w:p>
    <w:p w14:paraId="29DF82B2" w14:textId="77777777" w:rsidR="00B91905" w:rsidRDefault="002E66ED" w:rsidP="001105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Iskolánkban több évtizedes múltra tekint vissza az Állatok Világnapjának megünneplése. A téma állandó</w:t>
      </w:r>
      <w:r w:rsidR="00B91905">
        <w:rPr>
          <w:rFonts w:ascii="Times New Roman" w:hAnsi="Times New Roman" w:cs="Times New Roman"/>
        </w:rPr>
        <w:t xml:space="preserve">, de a megközelítés minden évben más-más nézőpontból történik. </w:t>
      </w:r>
    </w:p>
    <w:p w14:paraId="6EE5C49F" w14:textId="1FE15022" w:rsidR="006B2F5C" w:rsidRDefault="00B91905" w:rsidP="001105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tavalyi évben nagy sikert </w:t>
      </w:r>
      <w:r w:rsidR="006B2F5C">
        <w:rPr>
          <w:rFonts w:ascii="Times New Roman" w:hAnsi="Times New Roman" w:cs="Times New Roman"/>
        </w:rPr>
        <w:t>aratott kerekasztal</w:t>
      </w:r>
      <w:r w:rsidR="00C63CAE">
        <w:rPr>
          <w:rFonts w:ascii="Times New Roman" w:hAnsi="Times New Roman" w:cs="Times New Roman"/>
        </w:rPr>
        <w:t>-</w:t>
      </w:r>
      <w:r w:rsidR="006B2F5C">
        <w:rPr>
          <w:rFonts w:ascii="Times New Roman" w:hAnsi="Times New Roman" w:cs="Times New Roman"/>
        </w:rPr>
        <w:t xml:space="preserve">beszélgetésből kiindulva az idén is folytattuk ezt a módszert, viszont egy éve az állatvilágban megfigyelhető, a különböző állatokat eredményességre vezető jellemzők </w:t>
      </w:r>
      <w:r w:rsidR="00ED4F54">
        <w:rPr>
          <w:rFonts w:ascii="Times New Roman" w:hAnsi="Times New Roman" w:cs="Times New Roman"/>
        </w:rPr>
        <w:t>és az e</w:t>
      </w:r>
      <w:r w:rsidR="006B54DA">
        <w:rPr>
          <w:rFonts w:ascii="Times New Roman" w:hAnsi="Times New Roman" w:cs="Times New Roman"/>
        </w:rPr>
        <w:t>zek</w:t>
      </w:r>
      <w:r w:rsidR="00ED4F54">
        <w:rPr>
          <w:rFonts w:ascii="Times New Roman" w:hAnsi="Times New Roman" w:cs="Times New Roman"/>
        </w:rPr>
        <w:t xml:space="preserve">ből megszületett emberi alkotások </w:t>
      </w:r>
      <w:r w:rsidR="006B2F5C">
        <w:rPr>
          <w:rFonts w:ascii="Times New Roman" w:hAnsi="Times New Roman" w:cs="Times New Roman"/>
        </w:rPr>
        <w:t>voltak a beszélgetés középpontjában, az idén a „Miért szeretem?” vagy „Miért különleges számomra?” címmel kész</w:t>
      </w:r>
      <w:r w:rsidR="00315F45">
        <w:rPr>
          <w:rFonts w:ascii="Times New Roman" w:hAnsi="Times New Roman" w:cs="Times New Roman"/>
        </w:rPr>
        <w:t>ült</w:t>
      </w:r>
      <w:r w:rsidR="006B2F5C">
        <w:rPr>
          <w:rFonts w:ascii="Times New Roman" w:hAnsi="Times New Roman" w:cs="Times New Roman"/>
        </w:rPr>
        <w:t xml:space="preserve"> </w:t>
      </w:r>
      <w:r w:rsidR="002B37F8">
        <w:rPr>
          <w:rFonts w:ascii="Times New Roman" w:hAnsi="Times New Roman" w:cs="Times New Roman"/>
        </w:rPr>
        <w:t xml:space="preserve">35 </w:t>
      </w:r>
      <w:r w:rsidR="00B80D53">
        <w:rPr>
          <w:rFonts w:ascii="Times New Roman" w:hAnsi="Times New Roman" w:cs="Times New Roman"/>
        </w:rPr>
        <w:t>tanuló</w:t>
      </w:r>
      <w:r w:rsidR="00315F45">
        <w:rPr>
          <w:rFonts w:ascii="Times New Roman" w:hAnsi="Times New Roman" w:cs="Times New Roman"/>
        </w:rPr>
        <w:t>i</w:t>
      </w:r>
      <w:r w:rsidR="00B80D53">
        <w:rPr>
          <w:rFonts w:ascii="Times New Roman" w:hAnsi="Times New Roman" w:cs="Times New Roman"/>
        </w:rPr>
        <w:t xml:space="preserve"> </w:t>
      </w:r>
      <w:r w:rsidR="002B37F8">
        <w:rPr>
          <w:rFonts w:ascii="Times New Roman" w:hAnsi="Times New Roman" w:cs="Times New Roman"/>
        </w:rPr>
        <w:t>pályáz</w:t>
      </w:r>
      <w:r w:rsidR="00ED4F54">
        <w:rPr>
          <w:rFonts w:ascii="Times New Roman" w:hAnsi="Times New Roman" w:cs="Times New Roman"/>
        </w:rPr>
        <w:t>at</w:t>
      </w:r>
      <w:r w:rsidR="002B37F8">
        <w:rPr>
          <w:rFonts w:ascii="Times New Roman" w:hAnsi="Times New Roman" w:cs="Times New Roman"/>
        </w:rPr>
        <w:t xml:space="preserve"> a</w:t>
      </w:r>
      <w:r w:rsidR="00315F45">
        <w:rPr>
          <w:rFonts w:ascii="Times New Roman" w:hAnsi="Times New Roman" w:cs="Times New Roman"/>
        </w:rPr>
        <w:t>dta a világnap alapját,</w:t>
      </w:r>
      <w:r w:rsidR="006B2F5C">
        <w:rPr>
          <w:rFonts w:ascii="Times New Roman" w:hAnsi="Times New Roman" w:cs="Times New Roman"/>
        </w:rPr>
        <w:t xml:space="preserve"> </w:t>
      </w:r>
      <w:r w:rsidR="00D34850">
        <w:rPr>
          <w:rFonts w:ascii="Times New Roman" w:hAnsi="Times New Roman" w:cs="Times New Roman"/>
        </w:rPr>
        <w:t>valamint</w:t>
      </w:r>
      <w:r w:rsidR="00315F45">
        <w:rPr>
          <w:rFonts w:ascii="Times New Roman" w:hAnsi="Times New Roman" w:cs="Times New Roman"/>
        </w:rPr>
        <w:t xml:space="preserve"> az ebből táplálkozó beszélgetés gazdagította a </w:t>
      </w:r>
      <w:r w:rsidR="006B2F5C">
        <w:rPr>
          <w:rFonts w:ascii="Times New Roman" w:hAnsi="Times New Roman" w:cs="Times New Roman"/>
        </w:rPr>
        <w:t>diáktársak</w:t>
      </w:r>
      <w:r w:rsidR="00315F45">
        <w:rPr>
          <w:rFonts w:ascii="Times New Roman" w:hAnsi="Times New Roman" w:cs="Times New Roman"/>
        </w:rPr>
        <w:t>at</w:t>
      </w:r>
      <w:r w:rsidR="006B2F5C">
        <w:rPr>
          <w:rFonts w:ascii="Times New Roman" w:hAnsi="Times New Roman" w:cs="Times New Roman"/>
        </w:rPr>
        <w:t xml:space="preserve"> és a jelenlevők</w:t>
      </w:r>
      <w:r w:rsidR="00315F45">
        <w:rPr>
          <w:rFonts w:ascii="Times New Roman" w:hAnsi="Times New Roman" w:cs="Times New Roman"/>
        </w:rPr>
        <w:t>et.</w:t>
      </w:r>
      <w:r w:rsidR="006B2F5C">
        <w:rPr>
          <w:rFonts w:ascii="Times New Roman" w:hAnsi="Times New Roman" w:cs="Times New Roman"/>
        </w:rPr>
        <w:t xml:space="preserve"> </w:t>
      </w:r>
    </w:p>
    <w:p w14:paraId="62E99D46" w14:textId="7ABB2EDF" w:rsidR="002B37F8" w:rsidRDefault="002B37F8" w:rsidP="00110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34850">
        <w:rPr>
          <w:rFonts w:ascii="Times New Roman" w:hAnsi="Times New Roman" w:cs="Times New Roman"/>
        </w:rPr>
        <w:t xml:space="preserve"> kerekasztal</w:t>
      </w:r>
      <w:r w:rsidR="00C63C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beszélgetést tovább színesítette, hogy </w:t>
      </w:r>
      <w:r w:rsidR="002F3DFB">
        <w:rPr>
          <w:rFonts w:ascii="Times New Roman" w:hAnsi="Times New Roman" w:cs="Times New Roman"/>
        </w:rPr>
        <w:t xml:space="preserve">az idén </w:t>
      </w:r>
      <w:r>
        <w:rPr>
          <w:rFonts w:ascii="Times New Roman" w:hAnsi="Times New Roman" w:cs="Times New Roman"/>
        </w:rPr>
        <w:t>évfolyamok szerint más-más körből lehetett válogatni az állatok közül az adott évfolyam tanulmányainak megfelelően. Az 5. osztály a háziállatok</w:t>
      </w:r>
      <w:r w:rsidR="002F3DFB">
        <w:rPr>
          <w:rFonts w:ascii="Times New Roman" w:hAnsi="Times New Roman" w:cs="Times New Roman"/>
        </w:rPr>
        <w:t>ból</w:t>
      </w:r>
      <w:r>
        <w:rPr>
          <w:rFonts w:ascii="Times New Roman" w:hAnsi="Times New Roman" w:cs="Times New Roman"/>
        </w:rPr>
        <w:t>, a 6. a magyarországi vadon</w:t>
      </w:r>
      <w:r w:rsidR="00C63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élőkből, a 7. és 8. évfolyam pedig a távoli tájak állatainak köréből választhatott. </w:t>
      </w:r>
    </w:p>
    <w:p w14:paraId="1582343C" w14:textId="1BF1D4B9" w:rsidR="002B37F8" w:rsidRDefault="002B37F8" w:rsidP="00110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kutatás során az idén is minden hozzászóló készített egy posztert is, amit a beszélgetés után egy héten keresztül mindenki tanulmányozhatott, majd az idén újításként szavazni is lehetett a </w:t>
      </w:r>
      <w:r w:rsidR="00ED4F54">
        <w:rPr>
          <w:rFonts w:ascii="Times New Roman" w:hAnsi="Times New Roman" w:cs="Times New Roman"/>
        </w:rPr>
        <w:t>megadott szempontoknak megfelelően a három legjobb poszterre. A legtöbb szavazatot kapott 3 tanulót külön</w:t>
      </w:r>
      <w:r w:rsidR="00D34850">
        <w:rPr>
          <w:rFonts w:ascii="Times New Roman" w:hAnsi="Times New Roman" w:cs="Times New Roman"/>
        </w:rPr>
        <w:t xml:space="preserve"> is</w:t>
      </w:r>
      <w:r w:rsidR="00ED4F54">
        <w:rPr>
          <w:rFonts w:ascii="Times New Roman" w:hAnsi="Times New Roman" w:cs="Times New Roman"/>
        </w:rPr>
        <w:t xml:space="preserve"> jutalomban részesítette a tanár</w:t>
      </w:r>
      <w:r w:rsidR="002F3DFB">
        <w:rPr>
          <w:rFonts w:ascii="Times New Roman" w:hAnsi="Times New Roman" w:cs="Times New Roman"/>
        </w:rPr>
        <w:t>i</w:t>
      </w:r>
      <w:r w:rsidR="00004638">
        <w:rPr>
          <w:rFonts w:ascii="Times New Roman" w:hAnsi="Times New Roman" w:cs="Times New Roman"/>
        </w:rPr>
        <w:t xml:space="preserve"> </w:t>
      </w:r>
      <w:r w:rsidR="002F3DFB">
        <w:rPr>
          <w:rFonts w:ascii="Times New Roman" w:hAnsi="Times New Roman" w:cs="Times New Roman"/>
        </w:rPr>
        <w:t>kar</w:t>
      </w:r>
      <w:r w:rsidR="00ED4F54">
        <w:rPr>
          <w:rFonts w:ascii="Times New Roman" w:hAnsi="Times New Roman" w:cs="Times New Roman"/>
        </w:rPr>
        <w:t xml:space="preserve">. </w:t>
      </w:r>
    </w:p>
    <w:p w14:paraId="4E2965C5" w14:textId="5DD72F90" w:rsidR="00ED4F54" w:rsidRDefault="00ED4F54" w:rsidP="001105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kerekasztal-beszélgetés moderátoraként írhatom, hogy a program az idei évben is nagyon élvezetes és hasznos volt, óriási dicséret és köszönet minden pályázónak és érdeklődő diáknak, valamint a programot megtisztelő tanároknak.</w:t>
      </w:r>
    </w:p>
    <w:p w14:paraId="234898C2" w14:textId="3318FE1A" w:rsidR="004A2299" w:rsidRDefault="004A2299" w:rsidP="0011053B">
      <w:pPr>
        <w:ind w:firstLine="708"/>
        <w:jc w:val="both"/>
        <w:rPr>
          <w:rFonts w:ascii="Times New Roman" w:hAnsi="Times New Roman" w:cs="Times New Roman"/>
        </w:rPr>
      </w:pPr>
    </w:p>
    <w:p w14:paraId="60D90B0D" w14:textId="2E1E719A" w:rsidR="004A2299" w:rsidRDefault="004A2299" w:rsidP="0011053B">
      <w:pPr>
        <w:ind w:firstLine="708"/>
        <w:jc w:val="both"/>
        <w:rPr>
          <w:rFonts w:ascii="Times New Roman" w:hAnsi="Times New Roman" w:cs="Times New Roman"/>
        </w:rPr>
      </w:pPr>
      <w:r w:rsidRPr="004A2299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F40D188" wp14:editId="62B9655C">
            <wp:extent cx="4559300" cy="3419475"/>
            <wp:effectExtent l="0" t="0" r="0" b="9525"/>
            <wp:docPr id="1" name="Kép 1" descr="C:\Users\Kriszti\Desktop\á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zti\Desktop\á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A32A3" w14:textId="60F8E355" w:rsidR="0011053B" w:rsidRDefault="0011053B" w:rsidP="0011053B">
      <w:pPr>
        <w:jc w:val="both"/>
        <w:rPr>
          <w:rFonts w:ascii="Times New Roman" w:hAnsi="Times New Roman" w:cs="Times New Roman"/>
        </w:rPr>
      </w:pPr>
    </w:p>
    <w:p w14:paraId="47360B2C" w14:textId="7F5761E9" w:rsidR="004A2299" w:rsidRDefault="004A2299" w:rsidP="0011053B">
      <w:pPr>
        <w:jc w:val="both"/>
        <w:rPr>
          <w:rFonts w:ascii="Times New Roman" w:hAnsi="Times New Roman" w:cs="Times New Roman"/>
        </w:rPr>
      </w:pPr>
    </w:p>
    <w:p w14:paraId="56541A0F" w14:textId="76E753FD" w:rsidR="004A2299" w:rsidRDefault="004A2299" w:rsidP="004A2299">
      <w:pPr>
        <w:jc w:val="center"/>
        <w:rPr>
          <w:rFonts w:ascii="Times New Roman" w:hAnsi="Times New Roman" w:cs="Times New Roman"/>
        </w:rPr>
      </w:pPr>
      <w:r w:rsidRPr="004A2299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 wp14:anchorId="766869FB" wp14:editId="19E164DE">
            <wp:extent cx="4965700" cy="3724275"/>
            <wp:effectExtent l="0" t="0" r="6350" b="9525"/>
            <wp:docPr id="2" name="Kép 2" descr="C:\Users\Kriszti\Desktop\á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zti\Desktop\á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0BB8" w14:textId="6062B015" w:rsidR="004A2299" w:rsidRDefault="004A2299" w:rsidP="004A2299">
      <w:pPr>
        <w:jc w:val="center"/>
        <w:rPr>
          <w:rFonts w:ascii="Times New Roman" w:hAnsi="Times New Roman" w:cs="Times New Roman"/>
        </w:rPr>
      </w:pPr>
    </w:p>
    <w:p w14:paraId="4509FEE7" w14:textId="1E99EA32" w:rsidR="004A2299" w:rsidRDefault="004A2299" w:rsidP="004A2299">
      <w:pPr>
        <w:jc w:val="center"/>
        <w:rPr>
          <w:rFonts w:ascii="Times New Roman" w:hAnsi="Times New Roman" w:cs="Times New Roman"/>
        </w:rPr>
      </w:pPr>
      <w:r w:rsidRPr="004A2299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D3765AE" wp14:editId="61E0764E">
            <wp:extent cx="4965700" cy="3724275"/>
            <wp:effectExtent l="0" t="0" r="6350" b="9525"/>
            <wp:docPr id="3" name="Kép 3" descr="C:\Users\Kriszti\Desktop\á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szti\Desktop\á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9B73" w14:textId="77D75E29" w:rsidR="0011053B" w:rsidRDefault="0011053B" w:rsidP="001105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Dr. </w:t>
      </w:r>
      <w:proofErr w:type="spellStart"/>
      <w:r>
        <w:rPr>
          <w:rFonts w:ascii="Times New Roman" w:hAnsi="Times New Roman" w:cs="Times New Roman"/>
        </w:rPr>
        <w:t>Örkényiné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Mostbacher</w:t>
      </w:r>
      <w:proofErr w:type="spellEnd"/>
      <w:r>
        <w:rPr>
          <w:rFonts w:ascii="Times New Roman" w:hAnsi="Times New Roman" w:cs="Times New Roman"/>
        </w:rPr>
        <w:t xml:space="preserve"> Zsuzsanna</w:t>
      </w:r>
    </w:p>
    <w:sectPr w:rsidR="0011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3"/>
    <w:rsid w:val="00004638"/>
    <w:rsid w:val="0011053B"/>
    <w:rsid w:val="00220E08"/>
    <w:rsid w:val="002B37F8"/>
    <w:rsid w:val="002E66ED"/>
    <w:rsid w:val="002F3DFB"/>
    <w:rsid w:val="00315F45"/>
    <w:rsid w:val="004A2299"/>
    <w:rsid w:val="00516FD5"/>
    <w:rsid w:val="005E744B"/>
    <w:rsid w:val="006A5473"/>
    <w:rsid w:val="006B2F5C"/>
    <w:rsid w:val="006B54DA"/>
    <w:rsid w:val="00835C70"/>
    <w:rsid w:val="00867183"/>
    <w:rsid w:val="00B80D53"/>
    <w:rsid w:val="00B91905"/>
    <w:rsid w:val="00C63CAE"/>
    <w:rsid w:val="00D34850"/>
    <w:rsid w:val="00DB56D3"/>
    <w:rsid w:val="00E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45D7"/>
  <w15:chartTrackingRefBased/>
  <w15:docId w15:val="{EB07FD25-AA71-4532-852B-D326F188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Lévai Attila</cp:lastModifiedBy>
  <cp:revision>2</cp:revision>
  <dcterms:created xsi:type="dcterms:W3CDTF">2023-02-13T12:16:00Z</dcterms:created>
  <dcterms:modified xsi:type="dcterms:W3CDTF">2023-02-13T12:16:00Z</dcterms:modified>
</cp:coreProperties>
</file>